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2DD8" w14:textId="7777777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Critical Thinking Activity: Real-World Decision Making (C1 Level)</w:t>
      </w:r>
    </w:p>
    <w:p w14:paraId="4A0CC1E2" w14:textId="74545F8D" w:rsidR="00751460" w:rsidRDefault="00773600" w:rsidP="00773600">
      <w:pPr>
        <w:rPr>
          <w:i/>
          <w:iCs/>
        </w:rPr>
      </w:pPr>
      <w:r w:rsidRPr="00773600">
        <w:rPr>
          <w:i/>
          <w:iCs/>
        </w:rPr>
        <w:t>Discussion &amp; Research-Based Learning</w:t>
      </w:r>
    </w:p>
    <w:p w14:paraId="1E4BF624" w14:textId="7777777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Overview</w:t>
      </w:r>
    </w:p>
    <w:p w14:paraId="632E7880" w14:textId="77777777" w:rsidR="00773600" w:rsidRDefault="00773600" w:rsidP="00773600">
      <w:r w:rsidRPr="00773600">
        <w:t>This activity is designed to help advanced learners develop critical thinking skills through real-world application and discussion. Students engage with authentic materials and online resources to explore how critical thinking influences decision-making in everyday life. The activity promotes analysis, reflection, and communication through structured research and guided discussion.</w:t>
      </w:r>
    </w:p>
    <w:p w14:paraId="7174E014" w14:textId="77777777" w:rsidR="00773600" w:rsidRPr="00773600" w:rsidRDefault="00773600" w:rsidP="00773600"/>
    <w:p w14:paraId="3A784DD4" w14:textId="7777777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Learning Objectives</w:t>
      </w:r>
    </w:p>
    <w:p w14:paraId="344E9DA0" w14:textId="77777777" w:rsidR="00773600" w:rsidRPr="00773600" w:rsidRDefault="00773600" w:rsidP="00773600">
      <w:pPr>
        <w:numPr>
          <w:ilvl w:val="0"/>
          <w:numId w:val="1"/>
        </w:numPr>
      </w:pPr>
      <w:r w:rsidRPr="00773600">
        <w:t xml:space="preserve">Students will analyze how critical thinking is applied in real-world contexts </w:t>
      </w:r>
    </w:p>
    <w:p w14:paraId="4701D446" w14:textId="77777777" w:rsidR="00773600" w:rsidRPr="00773600" w:rsidRDefault="00773600" w:rsidP="00773600">
      <w:pPr>
        <w:numPr>
          <w:ilvl w:val="0"/>
          <w:numId w:val="1"/>
        </w:numPr>
      </w:pPr>
      <w:r w:rsidRPr="00773600">
        <w:t xml:space="preserve">Students will evaluate information from multiple sources </w:t>
      </w:r>
    </w:p>
    <w:p w14:paraId="2C395068" w14:textId="77777777" w:rsidR="00773600" w:rsidRPr="00773600" w:rsidRDefault="00773600" w:rsidP="00773600">
      <w:pPr>
        <w:numPr>
          <w:ilvl w:val="0"/>
          <w:numId w:val="1"/>
        </w:numPr>
      </w:pPr>
      <w:r w:rsidRPr="00773600">
        <w:t xml:space="preserve">Students will express and support opinions in discussion </w:t>
      </w:r>
    </w:p>
    <w:p w14:paraId="2DCE6A7E" w14:textId="77777777" w:rsidR="00773600" w:rsidRDefault="00773600" w:rsidP="00773600">
      <w:pPr>
        <w:numPr>
          <w:ilvl w:val="0"/>
          <w:numId w:val="1"/>
        </w:numPr>
      </w:pPr>
      <w:r w:rsidRPr="00773600">
        <w:t xml:space="preserve">Students will develop fluency through extended speaking tasks </w:t>
      </w:r>
    </w:p>
    <w:p w14:paraId="4BF546E6" w14:textId="77777777" w:rsidR="00773600" w:rsidRPr="00773600" w:rsidRDefault="00773600" w:rsidP="00773600">
      <w:pPr>
        <w:numPr>
          <w:ilvl w:val="0"/>
          <w:numId w:val="1"/>
        </w:numPr>
      </w:pPr>
    </w:p>
    <w:p w14:paraId="1A3F7E8D" w14:textId="1A1722D1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Learner Profile</w:t>
      </w:r>
    </w:p>
    <w:p w14:paraId="10E69887" w14:textId="77777777" w:rsidR="00773600" w:rsidRPr="00773600" w:rsidRDefault="00773600" w:rsidP="00773600">
      <w:pPr>
        <w:numPr>
          <w:ilvl w:val="0"/>
          <w:numId w:val="2"/>
        </w:numPr>
      </w:pPr>
      <w:r w:rsidRPr="00773600">
        <w:t xml:space="preserve">Level: C1 (Advanced) </w:t>
      </w:r>
    </w:p>
    <w:p w14:paraId="79763A72" w14:textId="77777777" w:rsidR="00773600" w:rsidRPr="00773600" w:rsidRDefault="00773600" w:rsidP="00773600">
      <w:pPr>
        <w:numPr>
          <w:ilvl w:val="0"/>
          <w:numId w:val="2"/>
        </w:numPr>
      </w:pPr>
      <w:r w:rsidRPr="00773600">
        <w:t xml:space="preserve">Age Group: Adult or young adult learners </w:t>
      </w:r>
    </w:p>
    <w:p w14:paraId="47AD2B96" w14:textId="77777777" w:rsidR="00773600" w:rsidRPr="00773600" w:rsidRDefault="00773600" w:rsidP="00773600">
      <w:pPr>
        <w:numPr>
          <w:ilvl w:val="0"/>
          <w:numId w:val="2"/>
        </w:numPr>
      </w:pPr>
      <w:r w:rsidRPr="00773600">
        <w:t xml:space="preserve">Class Size: Small groups (3–5 students per group) </w:t>
      </w:r>
    </w:p>
    <w:p w14:paraId="596E0337" w14:textId="77777777" w:rsidR="00773600" w:rsidRDefault="00773600" w:rsidP="00773600">
      <w:pPr>
        <w:numPr>
          <w:ilvl w:val="0"/>
          <w:numId w:val="2"/>
        </w:numPr>
      </w:pPr>
      <w:r w:rsidRPr="00773600">
        <w:t xml:space="preserve">Prior Knowledge: Strong language proficiency and ability to engage in discussion </w:t>
      </w:r>
    </w:p>
    <w:p w14:paraId="725B0575" w14:textId="77777777" w:rsidR="00773600" w:rsidRPr="00773600" w:rsidRDefault="00773600" w:rsidP="00773600">
      <w:pPr>
        <w:numPr>
          <w:ilvl w:val="0"/>
          <w:numId w:val="2"/>
        </w:numPr>
      </w:pPr>
    </w:p>
    <w:p w14:paraId="41890C6F" w14:textId="0E9F8DFF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Instructional Approach</w:t>
      </w:r>
    </w:p>
    <w:p w14:paraId="6A546430" w14:textId="2866E658" w:rsidR="00773600" w:rsidRDefault="00773600" w:rsidP="00773600">
      <w:r w:rsidRPr="00773600">
        <w:t>This activity uses a task-based learning approach, encouraging students to explore, analyze, and apply knowledge independently before engaging in collaborative discussion. Authentic materials and guided questions support deeper thinking and real-world relevance.</w:t>
      </w:r>
    </w:p>
    <w:p w14:paraId="32D9BA79" w14:textId="77777777" w:rsidR="00773600" w:rsidRDefault="00773600" w:rsidP="00773600"/>
    <w:p w14:paraId="7DDFD4B4" w14:textId="77777777" w:rsidR="00773600" w:rsidRPr="00773600" w:rsidRDefault="00773600" w:rsidP="00773600"/>
    <w:p w14:paraId="429478C1" w14:textId="76023BDE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lastRenderedPageBreak/>
        <w:t>Activity Structure</w:t>
      </w:r>
    </w:p>
    <w:p w14:paraId="54E94C7E" w14:textId="7777777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1. Research Task (20 minutes)</w:t>
      </w:r>
    </w:p>
    <w:p w14:paraId="4A6214ED" w14:textId="3EA67443" w:rsidR="00773600" w:rsidRPr="00773600" w:rsidRDefault="00773600" w:rsidP="00773600">
      <w:r w:rsidRPr="00773600">
        <w:t>Students use selected online resources to explore how critical thinking impacts decision-making in areas such as business, media, and daily life. They complete a guided worksheet to organize their findings.</w:t>
      </w:r>
    </w:p>
    <w:p w14:paraId="2FC9B21F" w14:textId="7777777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2. Group Discussion (30 minutes)</w:t>
      </w:r>
    </w:p>
    <w:p w14:paraId="67C329EC" w14:textId="77777777" w:rsidR="00773600" w:rsidRPr="00773600" w:rsidRDefault="00773600" w:rsidP="00773600">
      <w:r w:rsidRPr="00773600">
        <w:t>Students discuss their findings in small groups using structured prompts. Each student contributes ideas, asks follow-up questions, and reflects on real-life applications.</w:t>
      </w:r>
    </w:p>
    <w:p w14:paraId="452C3AB2" w14:textId="0D304B14" w:rsidR="00773600" w:rsidRPr="00773600" w:rsidRDefault="00773600" w:rsidP="00773600"/>
    <w:p w14:paraId="4CD49116" w14:textId="6A279FF4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Sample Prompts</w:t>
      </w:r>
    </w:p>
    <w:p w14:paraId="11CECB57" w14:textId="77777777" w:rsidR="00773600" w:rsidRPr="00773600" w:rsidRDefault="00773600" w:rsidP="00773600">
      <w:pPr>
        <w:numPr>
          <w:ilvl w:val="0"/>
          <w:numId w:val="3"/>
        </w:numPr>
      </w:pPr>
      <w:r w:rsidRPr="00773600">
        <w:t xml:space="preserve">Why is critical thinking important in the workplace? </w:t>
      </w:r>
    </w:p>
    <w:p w14:paraId="455B93FC" w14:textId="77777777" w:rsidR="00773600" w:rsidRPr="00773600" w:rsidRDefault="00773600" w:rsidP="00773600">
      <w:pPr>
        <w:numPr>
          <w:ilvl w:val="0"/>
          <w:numId w:val="3"/>
        </w:numPr>
      </w:pPr>
      <w:r w:rsidRPr="00773600">
        <w:t xml:space="preserve">How does critical thinking influence personal decision-making? </w:t>
      </w:r>
    </w:p>
    <w:p w14:paraId="6548FA0B" w14:textId="77777777" w:rsidR="00773600" w:rsidRPr="00773600" w:rsidRDefault="00773600" w:rsidP="00773600">
      <w:pPr>
        <w:numPr>
          <w:ilvl w:val="0"/>
          <w:numId w:val="3"/>
        </w:numPr>
      </w:pPr>
      <w:r w:rsidRPr="00773600">
        <w:t xml:space="preserve">What are common barriers to thinking critically? </w:t>
      </w:r>
    </w:p>
    <w:p w14:paraId="3BAD6D7C" w14:textId="77777777" w:rsidR="00773600" w:rsidRPr="00773600" w:rsidRDefault="00773600" w:rsidP="00773600">
      <w:pPr>
        <w:numPr>
          <w:ilvl w:val="0"/>
          <w:numId w:val="3"/>
        </w:numPr>
      </w:pPr>
      <w:r w:rsidRPr="00773600">
        <w:t xml:space="preserve">How does media influence the way people think and make decisions? </w:t>
      </w:r>
    </w:p>
    <w:p w14:paraId="074E00B2" w14:textId="77777777" w:rsidR="00773600" w:rsidRPr="00773600" w:rsidRDefault="00773600" w:rsidP="00773600">
      <w:pPr>
        <w:numPr>
          <w:ilvl w:val="0"/>
          <w:numId w:val="3"/>
        </w:numPr>
      </w:pPr>
      <w:r w:rsidRPr="00773600">
        <w:t xml:space="preserve">What is one example of a decision you made that required critical thinking? </w:t>
      </w:r>
    </w:p>
    <w:p w14:paraId="567D6D8D" w14:textId="6F9A6F8A" w:rsidR="00773600" w:rsidRPr="00773600" w:rsidRDefault="00773600" w:rsidP="00773600"/>
    <w:p w14:paraId="24E09F9A" w14:textId="381A9A33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 xml:space="preserve"> Materials</w:t>
      </w:r>
    </w:p>
    <w:p w14:paraId="5857A791" w14:textId="77777777" w:rsidR="00773600" w:rsidRPr="00773600" w:rsidRDefault="00773600" w:rsidP="00773600">
      <w:pPr>
        <w:numPr>
          <w:ilvl w:val="0"/>
          <w:numId w:val="4"/>
        </w:numPr>
      </w:pPr>
      <w:r w:rsidRPr="00773600">
        <w:t xml:space="preserve">Research worksheet </w:t>
      </w:r>
    </w:p>
    <w:p w14:paraId="35C45099" w14:textId="77777777" w:rsidR="00773600" w:rsidRPr="00773600" w:rsidRDefault="00773600" w:rsidP="00773600">
      <w:pPr>
        <w:numPr>
          <w:ilvl w:val="0"/>
          <w:numId w:val="4"/>
        </w:numPr>
      </w:pPr>
      <w:r w:rsidRPr="00773600">
        <w:t xml:space="preserve">Curated list of online resources </w:t>
      </w:r>
    </w:p>
    <w:p w14:paraId="4754DF23" w14:textId="77777777" w:rsidR="00773600" w:rsidRPr="00773600" w:rsidRDefault="00773600" w:rsidP="00773600">
      <w:pPr>
        <w:numPr>
          <w:ilvl w:val="0"/>
          <w:numId w:val="4"/>
        </w:numPr>
      </w:pPr>
      <w:r w:rsidRPr="00773600">
        <w:t xml:space="preserve">Discussion prompt cards </w:t>
      </w:r>
    </w:p>
    <w:p w14:paraId="1E012E97" w14:textId="0822BF89" w:rsidR="00773600" w:rsidRPr="00773600" w:rsidRDefault="00773600" w:rsidP="00773600"/>
    <w:p w14:paraId="2E650769" w14:textId="1ED262BD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Assessment Strategy</w:t>
      </w:r>
    </w:p>
    <w:p w14:paraId="74DA1597" w14:textId="555C82FB" w:rsidR="00773600" w:rsidRPr="00773600" w:rsidRDefault="00773600" w:rsidP="00773600">
      <w:r w:rsidRPr="00773600">
        <w:t xml:space="preserve">Student learning is assessed through participation in discussion, completion of the research task, and </w:t>
      </w:r>
      <w:r>
        <w:t xml:space="preserve">the </w:t>
      </w:r>
      <w:r w:rsidRPr="00773600">
        <w:t>ability to apply critical thinking to real-world situations. Emphasis is placed on clarity of expression, depth of thought, and engagement with peers.</w:t>
      </w:r>
    </w:p>
    <w:p w14:paraId="6D7B48E0" w14:textId="6CB01417" w:rsidR="00773600" w:rsidRPr="00773600" w:rsidRDefault="00773600" w:rsidP="00773600"/>
    <w:p w14:paraId="27146B13" w14:textId="77777777" w:rsidR="00773600" w:rsidRDefault="00773600" w:rsidP="00773600">
      <w:pPr>
        <w:rPr>
          <w:b/>
          <w:bCs/>
        </w:rPr>
      </w:pPr>
    </w:p>
    <w:p w14:paraId="2DA79F81" w14:textId="0EEFF847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lastRenderedPageBreak/>
        <w:t>Rationale</w:t>
      </w:r>
    </w:p>
    <w:p w14:paraId="129EE185" w14:textId="77777777" w:rsidR="00773600" w:rsidRPr="00773600" w:rsidRDefault="00773600" w:rsidP="00773600">
      <w:r w:rsidRPr="00773600">
        <w:t>This activity is designed to move beyond language practice and encourage higher-order thinking. By connecting classroom learning to real-world decision-making, students develop both language proficiency and critical thinking skills. The combination of research and discussion allows learners to engage deeply with the material while building confidence in expressing their ideas.</w:t>
      </w:r>
    </w:p>
    <w:p w14:paraId="743E73FE" w14:textId="219CFCBF" w:rsidR="00773600" w:rsidRPr="00773600" w:rsidRDefault="00773600" w:rsidP="00773600"/>
    <w:p w14:paraId="1AF4DED2" w14:textId="416F1D58" w:rsidR="00773600" w:rsidRPr="00773600" w:rsidRDefault="00773600" w:rsidP="00773600">
      <w:pPr>
        <w:rPr>
          <w:b/>
          <w:bCs/>
        </w:rPr>
      </w:pPr>
      <w:r w:rsidRPr="00773600">
        <w:rPr>
          <w:b/>
          <w:bCs/>
        </w:rPr>
        <w:t>Skills Demonstrated</w:t>
      </w:r>
    </w:p>
    <w:p w14:paraId="3F14E865" w14:textId="77777777" w:rsidR="00773600" w:rsidRPr="00773600" w:rsidRDefault="00773600" w:rsidP="00773600">
      <w:pPr>
        <w:numPr>
          <w:ilvl w:val="0"/>
          <w:numId w:val="5"/>
        </w:numPr>
      </w:pPr>
      <w:r w:rsidRPr="00773600">
        <w:t xml:space="preserve">Activity and task design </w:t>
      </w:r>
    </w:p>
    <w:p w14:paraId="202436D2" w14:textId="77777777" w:rsidR="00773600" w:rsidRPr="00773600" w:rsidRDefault="00773600" w:rsidP="00773600">
      <w:pPr>
        <w:numPr>
          <w:ilvl w:val="0"/>
          <w:numId w:val="5"/>
        </w:numPr>
      </w:pPr>
      <w:r w:rsidRPr="00773600">
        <w:t xml:space="preserve">Critical thinking instruction </w:t>
      </w:r>
    </w:p>
    <w:p w14:paraId="2857DEBF" w14:textId="77777777" w:rsidR="00773600" w:rsidRPr="00773600" w:rsidRDefault="00773600" w:rsidP="00773600">
      <w:pPr>
        <w:numPr>
          <w:ilvl w:val="0"/>
          <w:numId w:val="5"/>
        </w:numPr>
      </w:pPr>
      <w:r w:rsidRPr="00773600">
        <w:t xml:space="preserve">Use of authentic materials </w:t>
      </w:r>
    </w:p>
    <w:p w14:paraId="4E0911AA" w14:textId="77777777" w:rsidR="00773600" w:rsidRPr="00773600" w:rsidRDefault="00773600" w:rsidP="00773600">
      <w:pPr>
        <w:numPr>
          <w:ilvl w:val="0"/>
          <w:numId w:val="5"/>
        </w:numPr>
      </w:pPr>
      <w:r w:rsidRPr="00773600">
        <w:t xml:space="preserve">Discussion facilitation </w:t>
      </w:r>
    </w:p>
    <w:p w14:paraId="4CF77D26" w14:textId="77777777" w:rsidR="00773600" w:rsidRPr="00773600" w:rsidRDefault="00773600" w:rsidP="00773600">
      <w:pPr>
        <w:numPr>
          <w:ilvl w:val="0"/>
          <w:numId w:val="5"/>
        </w:numPr>
      </w:pPr>
      <w:r w:rsidRPr="00773600">
        <w:t>Research-based learning</w:t>
      </w:r>
    </w:p>
    <w:p w14:paraId="0493EFF7" w14:textId="77777777" w:rsidR="00773600" w:rsidRPr="00773600" w:rsidRDefault="00773600" w:rsidP="00773600"/>
    <w:sectPr w:rsidR="00773600" w:rsidRPr="00773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5F6"/>
    <w:multiLevelType w:val="multilevel"/>
    <w:tmpl w:val="4922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B77C1"/>
    <w:multiLevelType w:val="multilevel"/>
    <w:tmpl w:val="DCE6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C620D"/>
    <w:multiLevelType w:val="multilevel"/>
    <w:tmpl w:val="BE66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81C84"/>
    <w:multiLevelType w:val="multilevel"/>
    <w:tmpl w:val="35A4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63449"/>
    <w:multiLevelType w:val="multilevel"/>
    <w:tmpl w:val="0C24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178997">
    <w:abstractNumId w:val="0"/>
  </w:num>
  <w:num w:numId="2" w16cid:durableId="1319722058">
    <w:abstractNumId w:val="2"/>
  </w:num>
  <w:num w:numId="3" w16cid:durableId="653416741">
    <w:abstractNumId w:val="4"/>
  </w:num>
  <w:num w:numId="4" w16cid:durableId="1685277700">
    <w:abstractNumId w:val="3"/>
  </w:num>
  <w:num w:numId="5" w16cid:durableId="79958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00"/>
    <w:rsid w:val="00184E7C"/>
    <w:rsid w:val="003179F3"/>
    <w:rsid w:val="005A3785"/>
    <w:rsid w:val="00751460"/>
    <w:rsid w:val="00754BE2"/>
    <w:rsid w:val="00773600"/>
    <w:rsid w:val="00A60D46"/>
    <w:rsid w:val="00AB7A8F"/>
    <w:rsid w:val="00C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0A64"/>
  <w15:chartTrackingRefBased/>
  <w15:docId w15:val="{C3129FC0-CB1C-4BEA-A9C5-5A3C09DF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6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Phillips</dc:creator>
  <cp:keywords/>
  <dc:description/>
  <cp:lastModifiedBy>Tonya Phillips</cp:lastModifiedBy>
  <cp:revision>1</cp:revision>
  <dcterms:created xsi:type="dcterms:W3CDTF">2026-04-16T05:39:00Z</dcterms:created>
  <dcterms:modified xsi:type="dcterms:W3CDTF">2026-04-16T06:06:00Z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5ea0dd5c-e2a5-444e-8c21-ccfe8b8ed18c</vt:lpwstr>
  </property>
</Properties>
</file>